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01" w:rsidRPr="00B77BA9" w:rsidRDefault="00BC5D01" w:rsidP="00BC5D01">
      <w:pPr>
        <w:pStyle w:val="Ttulo1"/>
        <w:jc w:val="center"/>
        <w:rPr>
          <w:rFonts w:cs="Calibri"/>
          <w:bCs w:val="0"/>
          <w:szCs w:val="22"/>
          <w:lang w:val="pt-BR"/>
        </w:rPr>
      </w:pPr>
      <w:bookmarkStart w:id="0" w:name="_Toc213235369"/>
      <w:r w:rsidRPr="00B77BA9">
        <w:rPr>
          <w:rFonts w:cs="Calibri"/>
          <w:bCs w:val="0"/>
          <w:szCs w:val="22"/>
        </w:rPr>
        <w:t xml:space="preserve">ANEXO V </w:t>
      </w:r>
      <w:r w:rsidRPr="00B77BA9">
        <w:rPr>
          <w:rFonts w:cs="Calibri"/>
          <w:bCs w:val="0"/>
          <w:szCs w:val="22"/>
        </w:rPr>
        <w:br/>
        <w:t>DECLARAÇÃO DE CONHECIMENTO DO LOCAL</w:t>
      </w:r>
      <w:r w:rsidRPr="00B77BA9">
        <w:rPr>
          <w:rFonts w:cs="Calibri"/>
          <w:bCs w:val="0"/>
          <w:szCs w:val="22"/>
          <w:lang w:val="pt-BR"/>
        </w:rPr>
        <w:t xml:space="preserve"> E CONDIÇÕES DE EXECUÇÃO</w:t>
      </w:r>
      <w:bookmarkEnd w:id="0"/>
    </w:p>
    <w:p w:rsidR="00BC5D01" w:rsidRPr="00B77BA9" w:rsidRDefault="00BC5D01" w:rsidP="00BC5D01">
      <w:pPr>
        <w:rPr>
          <w:lang w:val="x-none" w:eastAsia="x-none"/>
        </w:rPr>
      </w:pP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 xml:space="preserve">Em atendimento ao disposto no </w:t>
      </w:r>
      <w:r w:rsidRPr="00525B32">
        <w:rPr>
          <w:rFonts w:ascii="Calibri" w:hAnsi="Calibri" w:cs="Calibri"/>
          <w:bCs/>
          <w:sz w:val="22"/>
          <w:szCs w:val="22"/>
        </w:rPr>
        <w:t>art. 63, §§ 2º e 3º, da Lei nº 14.133/2021</w:t>
      </w:r>
      <w:r w:rsidRPr="00525B32">
        <w:rPr>
          <w:rFonts w:ascii="Calibri" w:hAnsi="Calibri" w:cs="Calibri"/>
          <w:sz w:val="22"/>
          <w:szCs w:val="22"/>
        </w:rPr>
        <w:t xml:space="preserve">, bem como no </w:t>
      </w:r>
      <w:r w:rsidRPr="00B77BA9">
        <w:rPr>
          <w:rFonts w:ascii="Calibri" w:hAnsi="Calibri" w:cs="Arial"/>
          <w:color w:val="3237F5"/>
          <w:sz w:val="22"/>
          <w:szCs w:val="24"/>
        </w:rPr>
        <w:t>item 8 do Termo de Referência</w:t>
      </w:r>
      <w:r w:rsidRPr="00525B32">
        <w:rPr>
          <w:rFonts w:ascii="Calibri" w:hAnsi="Calibri" w:cs="Calibri"/>
          <w:sz w:val="22"/>
          <w:szCs w:val="22"/>
        </w:rPr>
        <w:t xml:space="preserve"> que integra o </w:t>
      </w:r>
      <w:r w:rsidRPr="00525B32">
        <w:rPr>
          <w:rFonts w:ascii="Calibri" w:hAnsi="Calibri" w:cs="Calibri"/>
          <w:bCs/>
          <w:sz w:val="22"/>
          <w:szCs w:val="22"/>
        </w:rPr>
        <w:t xml:space="preserve">Edital de Licitação </w:t>
      </w:r>
      <w:r w:rsidRPr="00B77BA9">
        <w:rPr>
          <w:rFonts w:ascii="Calibri" w:hAnsi="Calibri" w:cs="Arial"/>
          <w:color w:val="3237F5"/>
          <w:sz w:val="22"/>
          <w:szCs w:val="24"/>
        </w:rPr>
        <w:t>nº________</w:t>
      </w:r>
      <w:r w:rsidRPr="00525B32">
        <w:rPr>
          <w:rFonts w:ascii="Calibri" w:hAnsi="Calibri" w:cs="Calibri"/>
          <w:sz w:val="22"/>
          <w:szCs w:val="22"/>
        </w:rPr>
        <w:t xml:space="preserve">, a empresa </w:t>
      </w:r>
      <w:r w:rsidRPr="00525B32">
        <w:rPr>
          <w:rFonts w:ascii="Calibri" w:hAnsi="Calibri" w:cs="Calibri"/>
          <w:bCs/>
          <w:sz w:val="22"/>
          <w:szCs w:val="22"/>
        </w:rPr>
        <w:t>[razão social completa]</w:t>
      </w:r>
      <w:r w:rsidRPr="00525B32">
        <w:rPr>
          <w:rFonts w:ascii="Calibri" w:hAnsi="Calibri" w:cs="Calibri"/>
          <w:sz w:val="22"/>
          <w:szCs w:val="22"/>
        </w:rPr>
        <w:t xml:space="preserve">, inscrita no CNPJ sob o </w:t>
      </w:r>
      <w:r w:rsidRPr="00B77BA9">
        <w:rPr>
          <w:rFonts w:ascii="Calibri" w:hAnsi="Calibri" w:cs="Arial"/>
          <w:color w:val="3237F5"/>
          <w:sz w:val="22"/>
          <w:szCs w:val="24"/>
        </w:rPr>
        <w:t>nº________</w:t>
      </w:r>
      <w:r w:rsidRPr="00525B32">
        <w:rPr>
          <w:rFonts w:ascii="Calibri" w:hAnsi="Calibri" w:cs="Calibri"/>
          <w:sz w:val="22"/>
          <w:szCs w:val="22"/>
        </w:rPr>
        <w:t xml:space="preserve">, por intermédio de seu </w:t>
      </w:r>
      <w:r w:rsidRPr="00525B32">
        <w:rPr>
          <w:rFonts w:ascii="Calibri" w:hAnsi="Calibri" w:cs="Calibri"/>
          <w:bCs/>
          <w:sz w:val="22"/>
          <w:szCs w:val="22"/>
        </w:rPr>
        <w:t>responsável técnico abaixo identificado</w:t>
      </w:r>
      <w:r w:rsidRPr="00525B32">
        <w:rPr>
          <w:rFonts w:ascii="Calibri" w:hAnsi="Calibri" w:cs="Calibri"/>
          <w:sz w:val="22"/>
          <w:szCs w:val="22"/>
        </w:rPr>
        <w:t>, declara, sob as penas da lei, que:</w:t>
      </w: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 xml:space="preserve">I – </w:t>
      </w:r>
      <w:r w:rsidRPr="00525B32">
        <w:rPr>
          <w:rFonts w:ascii="Calibri" w:hAnsi="Calibri" w:cs="Calibri"/>
          <w:bCs/>
          <w:sz w:val="22"/>
          <w:szCs w:val="22"/>
        </w:rPr>
        <w:t>tem pleno conhecimento das condições locais de execução dos serviços</w:t>
      </w:r>
      <w:r w:rsidRPr="00525B32">
        <w:rPr>
          <w:rFonts w:ascii="Calibri" w:hAnsi="Calibri" w:cs="Calibri"/>
          <w:sz w:val="22"/>
          <w:szCs w:val="22"/>
        </w:rPr>
        <w:t xml:space="preserve">, bem como da </w:t>
      </w:r>
      <w:r w:rsidRPr="00525B32">
        <w:rPr>
          <w:rFonts w:ascii="Calibri" w:hAnsi="Calibri" w:cs="Calibri"/>
          <w:bCs/>
          <w:sz w:val="22"/>
          <w:szCs w:val="22"/>
        </w:rPr>
        <w:t>infraestrutura física, lógica e elétrica existente</w:t>
      </w:r>
      <w:r w:rsidRPr="00525B32">
        <w:rPr>
          <w:rFonts w:ascii="Calibri" w:hAnsi="Calibri" w:cs="Calibri"/>
          <w:sz w:val="22"/>
          <w:szCs w:val="22"/>
        </w:rPr>
        <w:t xml:space="preserve">, das </w:t>
      </w:r>
      <w:r w:rsidRPr="00525B32">
        <w:rPr>
          <w:rFonts w:ascii="Calibri" w:hAnsi="Calibri" w:cs="Calibri"/>
          <w:bCs/>
          <w:sz w:val="22"/>
          <w:szCs w:val="22"/>
        </w:rPr>
        <w:t>peculiaridades técnicas do sistema de bilhetagem</w:t>
      </w:r>
      <w:r w:rsidRPr="00525B32">
        <w:rPr>
          <w:rFonts w:ascii="Calibri" w:hAnsi="Calibri" w:cs="Calibri"/>
          <w:sz w:val="22"/>
          <w:szCs w:val="22"/>
        </w:rPr>
        <w:t xml:space="preserve"> e do </w:t>
      </w:r>
      <w:r w:rsidRPr="00525B32">
        <w:rPr>
          <w:rFonts w:ascii="Calibri" w:hAnsi="Calibri" w:cs="Calibri"/>
          <w:bCs/>
          <w:sz w:val="22"/>
          <w:szCs w:val="22"/>
        </w:rPr>
        <w:t>ambiente tecnológico</w:t>
      </w:r>
      <w:r w:rsidRPr="00525B32">
        <w:rPr>
          <w:rFonts w:ascii="Calibri" w:hAnsi="Calibri" w:cs="Calibri"/>
          <w:sz w:val="22"/>
          <w:szCs w:val="22"/>
        </w:rPr>
        <w:t xml:space="preserve"> do CREMESP;</w:t>
      </w: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 xml:space="preserve">II – </w:t>
      </w:r>
      <w:r w:rsidRPr="00525B32">
        <w:rPr>
          <w:rFonts w:ascii="Calibri" w:hAnsi="Calibri" w:cs="Calibri"/>
          <w:bCs/>
          <w:sz w:val="22"/>
          <w:szCs w:val="22"/>
        </w:rPr>
        <w:t>assume total responsabilidade pela elaboração de sua proposta comercial e pela futura execução do contrato</w:t>
      </w:r>
      <w:r w:rsidRPr="00525B32">
        <w:rPr>
          <w:rFonts w:ascii="Calibri" w:hAnsi="Calibri" w:cs="Calibri"/>
          <w:sz w:val="22"/>
          <w:szCs w:val="22"/>
        </w:rPr>
        <w:t xml:space="preserve">, não podendo, em hipótese alguma, alegar </w:t>
      </w:r>
      <w:r w:rsidRPr="00525B32">
        <w:rPr>
          <w:rFonts w:ascii="Calibri" w:hAnsi="Calibri" w:cs="Calibri"/>
          <w:bCs/>
          <w:sz w:val="22"/>
          <w:szCs w:val="22"/>
        </w:rPr>
        <w:t>desconhecimento de quaisquer condições, peculiaridades ou circunstâncias</w:t>
      </w:r>
      <w:r w:rsidRPr="00525B32">
        <w:rPr>
          <w:rFonts w:ascii="Calibri" w:hAnsi="Calibri" w:cs="Calibri"/>
          <w:sz w:val="22"/>
          <w:szCs w:val="22"/>
        </w:rPr>
        <w:t xml:space="preserve"> que possam influir no cumprimento das obrigações contratuais;</w:t>
      </w: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 xml:space="preserve">III – reconhece que a </w:t>
      </w:r>
      <w:r w:rsidRPr="00525B32">
        <w:rPr>
          <w:rFonts w:ascii="Calibri" w:hAnsi="Calibri" w:cs="Calibri"/>
          <w:bCs/>
          <w:sz w:val="22"/>
          <w:szCs w:val="22"/>
        </w:rPr>
        <w:t>não realização de vistoria presencial</w:t>
      </w:r>
      <w:r w:rsidRPr="00525B32">
        <w:rPr>
          <w:rFonts w:ascii="Calibri" w:hAnsi="Calibri" w:cs="Calibri"/>
          <w:sz w:val="22"/>
          <w:szCs w:val="22"/>
        </w:rPr>
        <w:t xml:space="preserve"> não poderá ser invocada como justificativa para </w:t>
      </w:r>
      <w:r w:rsidRPr="00525B32">
        <w:rPr>
          <w:rFonts w:ascii="Calibri" w:hAnsi="Calibri" w:cs="Calibri"/>
          <w:bCs/>
          <w:sz w:val="22"/>
          <w:szCs w:val="22"/>
        </w:rPr>
        <w:t>revisão de preços, prorrogação de prazos ou modificação contratual</w:t>
      </w:r>
      <w:r w:rsidRPr="00525B32">
        <w:rPr>
          <w:rFonts w:ascii="Calibri" w:hAnsi="Calibri" w:cs="Calibri"/>
          <w:sz w:val="22"/>
          <w:szCs w:val="22"/>
        </w:rPr>
        <w:t xml:space="preserve">, nem como fundamento para </w:t>
      </w:r>
      <w:r w:rsidRPr="00525B32">
        <w:rPr>
          <w:rFonts w:ascii="Calibri" w:hAnsi="Calibri" w:cs="Calibri"/>
          <w:bCs/>
          <w:sz w:val="22"/>
          <w:szCs w:val="22"/>
        </w:rPr>
        <w:t>reclamações posteriores</w:t>
      </w:r>
      <w:r w:rsidRPr="00525B32">
        <w:rPr>
          <w:rFonts w:ascii="Calibri" w:hAnsi="Calibri" w:cs="Calibri"/>
          <w:sz w:val="22"/>
          <w:szCs w:val="22"/>
        </w:rPr>
        <w:t xml:space="preserve"> acerca de eventuais condições locais.</w:t>
      </w: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>E, por ser expressão da verdade, firmamos a presente Declaração em papel timbrado da empresa, para que produza seus jurídicos e legais efeitos.</w:t>
      </w:r>
    </w:p>
    <w:p w:rsidR="00BC5D01" w:rsidRPr="00525B32" w:rsidRDefault="00BC5D01" w:rsidP="00BC5D0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b/>
          <w:bCs/>
          <w:sz w:val="22"/>
          <w:szCs w:val="22"/>
        </w:rPr>
        <w:t xml:space="preserve">São Paulo, 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.</w:t>
      </w: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bCs/>
          <w:sz w:val="22"/>
          <w:szCs w:val="22"/>
        </w:rPr>
        <w:t>________________________________________</w:t>
      </w:r>
      <w:proofErr w:type="gramStart"/>
      <w:r w:rsidRPr="00525B32">
        <w:rPr>
          <w:rFonts w:ascii="Calibri" w:hAnsi="Calibri" w:cs="Calibri"/>
          <w:bCs/>
          <w:sz w:val="22"/>
          <w:szCs w:val="22"/>
        </w:rPr>
        <w:t>_</w:t>
      </w:r>
      <w:r w:rsidRPr="00525B32">
        <w:rPr>
          <w:rFonts w:ascii="Calibri" w:hAnsi="Calibri" w:cs="Calibri"/>
          <w:sz w:val="22"/>
          <w:szCs w:val="22"/>
        </w:rPr>
        <w:br/>
        <w:t>[</w:t>
      </w:r>
      <w:proofErr w:type="gramEnd"/>
      <w:r w:rsidRPr="00525B32">
        <w:rPr>
          <w:rFonts w:ascii="Calibri" w:hAnsi="Calibri" w:cs="Calibri"/>
          <w:sz w:val="22"/>
          <w:szCs w:val="22"/>
        </w:rPr>
        <w:t>NOME COMPLETO DO RESPONSÁVEL TÉCNICO]</w:t>
      </w: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>Cargo: [Cargo/Função]</w:t>
      </w: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>Registro Profissional (se aplicável):</w:t>
      </w: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  <w:r w:rsidRPr="00525B32">
        <w:rPr>
          <w:rFonts w:ascii="Calibri" w:hAnsi="Calibri" w:cs="Calibri"/>
          <w:sz w:val="22"/>
          <w:szCs w:val="22"/>
        </w:rPr>
        <w:t>CPF: [número]</w:t>
      </w:r>
    </w:p>
    <w:p w:rsidR="00BC5D01" w:rsidRPr="00525B32" w:rsidRDefault="00BC5D01" w:rsidP="00BC5D01">
      <w:pPr>
        <w:jc w:val="both"/>
        <w:rPr>
          <w:rFonts w:ascii="Calibri" w:hAnsi="Calibri" w:cs="Calibri"/>
          <w:sz w:val="22"/>
          <w:szCs w:val="22"/>
        </w:rPr>
      </w:pPr>
    </w:p>
    <w:p w:rsidR="00BC5D01" w:rsidRPr="00B77BA9" w:rsidRDefault="00BC5D01" w:rsidP="00BC5D01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BC5D01" w:rsidRPr="00B77BA9" w:rsidRDefault="00BC5D01" w:rsidP="00BC5D01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_________________________________________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br/>
        <w:t>Nome: [Nome do Representante da Empresa]</w:t>
      </w:r>
    </w:p>
    <w:p w:rsidR="00BC5D01" w:rsidRPr="00B77BA9" w:rsidRDefault="00BC5D01" w:rsidP="00BC5D01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Cargo: [Cargo]</w:t>
      </w:r>
    </w:p>
    <w:p w:rsidR="00BC5D01" w:rsidRPr="00B77BA9" w:rsidRDefault="00BC5D01" w:rsidP="00BC5D01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Razão Social: [Razão Social da Empresa]</w:t>
      </w:r>
    </w:p>
    <w:p w:rsidR="00BC5D01" w:rsidRPr="006D2853" w:rsidRDefault="00BC5D01" w:rsidP="00BC5D01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CNPJ: [número]</w:t>
      </w:r>
    </w:p>
    <w:p w:rsidR="008751D7" w:rsidRDefault="008751D7">
      <w:bookmarkStart w:id="1" w:name="_GoBack"/>
      <w:bookmarkEnd w:id="1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21"/>
    <w:rsid w:val="00312121"/>
    <w:rsid w:val="00476DD1"/>
    <w:rsid w:val="004F49E9"/>
    <w:rsid w:val="00616C68"/>
    <w:rsid w:val="007C0898"/>
    <w:rsid w:val="008751D7"/>
    <w:rsid w:val="0091568E"/>
    <w:rsid w:val="00BC5D01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EEB26-CFEC-48AF-9643-FABF793E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D01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BC5D01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BC5D01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2025-11-10T13:46:00Z</dcterms:created>
  <dcterms:modified xsi:type="dcterms:W3CDTF">2025-11-10T13:47:00Z</dcterms:modified>
</cp:coreProperties>
</file>